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0" w:rsidRPr="009D31C9" w:rsidRDefault="009D31C9" w:rsidP="00B54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E70D70" w:rsidRPr="009D31C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E70D70" w:rsidRPr="009D31C9" w:rsidRDefault="00E70D70" w:rsidP="00B54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>«Средняя общеобразовательная школа №1</w:t>
      </w:r>
      <w:r w:rsidR="009D31C9" w:rsidRPr="009D31C9">
        <w:rPr>
          <w:rFonts w:ascii="Times New Roman" w:hAnsi="Times New Roman" w:cs="Times New Roman"/>
          <w:sz w:val="28"/>
          <w:szCs w:val="28"/>
        </w:rPr>
        <w:t xml:space="preserve"> г. Нарьян-Мара</w:t>
      </w:r>
      <w:r w:rsidRPr="009D31C9">
        <w:rPr>
          <w:rFonts w:ascii="Times New Roman" w:hAnsi="Times New Roman" w:cs="Times New Roman"/>
          <w:sz w:val="28"/>
          <w:szCs w:val="28"/>
        </w:rPr>
        <w:t>»</w:t>
      </w: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1E" w:rsidRPr="009D31C9" w:rsidRDefault="007E4ACC" w:rsidP="006A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15pt;margin-top:-27.4pt;width:174pt;height:95pt;z-index:251658240" strokecolor="white [3212]">
            <v:textbox>
              <w:txbxContent>
                <w:p w:rsidR="006A4B1E" w:rsidRPr="00D03073" w:rsidRDefault="006A4B1E" w:rsidP="006A4B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073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6A4B1E" w:rsidRDefault="006A4B1E" w:rsidP="006A4B1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A4B1E" w:rsidRPr="00D11690" w:rsidRDefault="006A4B1E" w:rsidP="006A4B1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E70D70" w:rsidP="009D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200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B54C22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4C22" w:rsidRPr="009D31C9" w:rsidRDefault="00B54C22" w:rsidP="00B5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«Уроки правил дорожного движения»</w:t>
      </w: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D31C9">
        <w:rPr>
          <w:rFonts w:ascii="Times New Roman" w:hAnsi="Times New Roman" w:cs="Times New Roman"/>
          <w:sz w:val="28"/>
          <w:szCs w:val="28"/>
        </w:rPr>
        <w:t xml:space="preserve">              Сроки реализации – </w:t>
      </w:r>
      <w:r w:rsidR="00490F86">
        <w:rPr>
          <w:rFonts w:ascii="Times New Roman" w:hAnsi="Times New Roman" w:cs="Times New Roman"/>
          <w:sz w:val="28"/>
          <w:szCs w:val="28"/>
        </w:rPr>
        <w:t>ежегодно</w:t>
      </w: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0" w:rsidRPr="009D31C9" w:rsidRDefault="00E70D70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22" w:rsidRPr="009D31C9" w:rsidRDefault="00B54C22" w:rsidP="00E70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6A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6A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6A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6A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6A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D70" w:rsidRPr="009D31C9" w:rsidRDefault="00E70D70" w:rsidP="009D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C9" w:rsidRPr="009D31C9" w:rsidRDefault="009D31C9" w:rsidP="009D31C9">
      <w:pPr>
        <w:rPr>
          <w:rFonts w:ascii="Times New Roman" w:hAnsi="Times New Roman" w:cs="Times New Roman"/>
          <w:b/>
          <w:sz w:val="28"/>
          <w:szCs w:val="28"/>
        </w:rPr>
      </w:pPr>
    </w:p>
    <w:p w:rsidR="00BA6FB5" w:rsidRPr="009D31C9" w:rsidRDefault="007978DA" w:rsidP="00E7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5440" w:rsidRPr="009D31C9" w:rsidRDefault="00BB5440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BA6FB5" w:rsidRPr="009D31C9"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коллектива по </w:t>
      </w:r>
      <w:r w:rsidR="007978DA" w:rsidRPr="009D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B5" w:rsidRPr="009D31C9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r w:rsidR="007978DA" w:rsidRPr="009D31C9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  <w:r w:rsidR="002B0301" w:rsidRPr="009D31C9">
        <w:rPr>
          <w:rFonts w:ascii="Times New Roman" w:hAnsi="Times New Roman" w:cs="Times New Roman"/>
          <w:b/>
          <w:sz w:val="28"/>
          <w:szCs w:val="28"/>
        </w:rPr>
        <w:t xml:space="preserve"> и пропаганде ПДД</w:t>
      </w:r>
    </w:p>
    <w:p w:rsidR="007978DA" w:rsidRPr="009D31C9" w:rsidRDefault="00BB5440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«Уроки правил дорожного движения»</w:t>
      </w:r>
    </w:p>
    <w:p w:rsidR="005E36B6" w:rsidRPr="009D31C9" w:rsidRDefault="005E36B6" w:rsidP="00BB54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Введение.</w:t>
      </w:r>
    </w:p>
    <w:tbl>
      <w:tblPr>
        <w:tblStyle w:val="a4"/>
        <w:tblW w:w="0" w:type="auto"/>
        <w:tblLook w:val="04A0"/>
      </w:tblPr>
      <w:tblGrid>
        <w:gridCol w:w="3510"/>
        <w:gridCol w:w="5993"/>
      </w:tblGrid>
      <w:tr w:rsidR="007978DA" w:rsidRPr="009D31C9" w:rsidTr="000618D6">
        <w:tc>
          <w:tcPr>
            <w:tcW w:w="3510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3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Уроки правил дорожного движения</w:t>
            </w:r>
          </w:p>
        </w:tc>
      </w:tr>
      <w:tr w:rsidR="007978DA" w:rsidRPr="009D31C9" w:rsidTr="002B0301">
        <w:trPr>
          <w:trHeight w:val="6312"/>
        </w:trPr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93" w:type="dxa"/>
            <w:hideMark/>
          </w:tcPr>
          <w:p w:rsidR="002B0301" w:rsidRPr="009D31C9" w:rsidRDefault="007978DA" w:rsidP="00BB5440">
            <w:pPr>
              <w:shd w:val="clear" w:color="auto" w:fill="FFFFFF"/>
              <w:spacing w:after="1493" w:line="3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 условиях все более интенсивного дорожного движения  в г. Нарьян-Маре увеличивается число дорожно-транспортных происшествий с участием несовершеннолетних.  Основными причинами их  зачастую являются недисциплинированность учащихся, несоблюдение правил дорожного движения. Безопасность от дорожных происшествий детям Нарьян-Мара сегодня не гарантирована и по следующей причине: отсутствие  тротуаров в некоторых районах города, недисциплинированность водителей, недостаточное количество светофоров.  Из этого следует, что детям самим следует позаботиться о собственной безопасности. Данная программа  должна помочь им в этом - научить юных пешеходов азбуке дороги, привить им навыки безопасного поведения на улица</w:t>
            </w:r>
            <w:r w:rsidR="002B0301" w:rsidRPr="009D31C9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DA" w:rsidRPr="009D31C9" w:rsidTr="000618D6">
        <w:tc>
          <w:tcPr>
            <w:tcW w:w="3510" w:type="dxa"/>
            <w:hideMark/>
          </w:tcPr>
          <w:p w:rsidR="007978DA" w:rsidRPr="009D31C9" w:rsidRDefault="005E36B6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реализацию </w:t>
            </w:r>
            <w:r w:rsidR="002B0301"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3" w:type="dxa"/>
            <w:hideMark/>
          </w:tcPr>
          <w:p w:rsidR="007978DA" w:rsidRPr="009D31C9" w:rsidRDefault="005E36B6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Кабинет воспитательной работы</w:t>
            </w:r>
            <w:r w:rsidR="00916C62" w:rsidRPr="009D31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6C62" w:rsidRPr="009D31C9" w:rsidRDefault="00916C6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993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школьников навыков соблюдения ПДД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>, сохранение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детей; 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а, знающего и соблюдающего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DA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993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выявлению, предупреждению и устранению причин ДТП с участием детей и подростков.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 w:rsidR="002B0301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ПДД учащимися школы.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инноваций педагогов школы, разработка методических рекомендаций для проведения классных часов и занятий по ПДД.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Создание отряда ЮИДД, привлечение школьников к участию в пропаганде среди сверстников правил безопасного поведения на улицах и дорогах.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93" w:type="dxa"/>
            <w:hideMark/>
          </w:tcPr>
          <w:p w:rsidR="005E36B6" w:rsidRPr="009D31C9" w:rsidRDefault="005E36B6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  <w:p w:rsidR="007978DA" w:rsidRPr="009D31C9" w:rsidRDefault="005E36B6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5993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978DA" w:rsidRPr="009D31C9" w:rsidRDefault="005E36B6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7978DA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принятия программы.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Направления программы.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</w:t>
            </w:r>
          </w:p>
        </w:tc>
      </w:tr>
      <w:tr w:rsidR="007978DA" w:rsidRPr="009D31C9" w:rsidTr="000618D6">
        <w:trPr>
          <w:trHeight w:val="1304"/>
        </w:trPr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5993" w:type="dxa"/>
            <w:hideMark/>
          </w:tcPr>
          <w:p w:rsidR="007978DA" w:rsidRPr="009D31C9" w:rsidRDefault="005E36B6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преподаватель ОБЖ, </w:t>
            </w:r>
            <w:r w:rsidR="007978DA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библиотекарь школы, заместитель директора по ВР, педагог-организатор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7978DA" w:rsidP="00DB1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r w:rsidR="00DB1B5C"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993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осуществляется один раз в четверть в соответствии с планом 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уроков ПДД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журналов; проведение диагностических работ по теории ПДД; анализ сводок ГИБДД по случаям ДДТТ).</w:t>
            </w:r>
          </w:p>
        </w:tc>
      </w:tr>
      <w:tr w:rsidR="007978DA" w:rsidRPr="009D31C9" w:rsidTr="000618D6">
        <w:tc>
          <w:tcPr>
            <w:tcW w:w="3510" w:type="dxa"/>
            <w:hideMark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993" w:type="dxa"/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ДТП с участием обучающихся МОУ 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>«СОШ №1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ПДД (100 % выполнение программных требований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Освещение результатов деятельности в школьных СМИ</w:t>
            </w:r>
            <w:r w:rsidR="005E36B6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(Радио «Импульс», газета «Пурга»,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уголок безопасности дорожного движения)</w:t>
            </w:r>
          </w:p>
        </w:tc>
      </w:tr>
    </w:tbl>
    <w:p w:rsidR="007978DA" w:rsidRPr="009D31C9" w:rsidRDefault="007978DA" w:rsidP="00BB5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6B6" w:rsidRPr="009D31C9" w:rsidRDefault="005E36B6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рассчитана на 10 занятий в год </w:t>
      </w:r>
      <w:r w:rsidR="002B0301" w:rsidRPr="009D31C9">
        <w:rPr>
          <w:rFonts w:ascii="Times New Roman" w:hAnsi="Times New Roman" w:cs="Times New Roman"/>
          <w:b/>
          <w:sz w:val="28"/>
          <w:szCs w:val="28"/>
        </w:rPr>
        <w:t xml:space="preserve"> в классах с 1 по 9 </w:t>
      </w:r>
      <w:r w:rsidRPr="009D31C9">
        <w:rPr>
          <w:rFonts w:ascii="Times New Roman" w:hAnsi="Times New Roman" w:cs="Times New Roman"/>
          <w:b/>
          <w:sz w:val="28"/>
          <w:szCs w:val="28"/>
        </w:rPr>
        <w:t>(классные часы, уроки ОБЖ)</w:t>
      </w:r>
      <w:r w:rsidR="002B0301" w:rsidRPr="009D31C9">
        <w:rPr>
          <w:rFonts w:ascii="Times New Roman" w:hAnsi="Times New Roman" w:cs="Times New Roman"/>
          <w:b/>
          <w:sz w:val="28"/>
          <w:szCs w:val="28"/>
        </w:rPr>
        <w:t>, 10 занятий в 10-11 классах</w:t>
      </w:r>
    </w:p>
    <w:p w:rsidR="005E36B6" w:rsidRPr="009D31C9" w:rsidRDefault="005E36B6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Реализуется принцип системного подхода к решению проблемы профилактики  дорожно-транспортного травматизма</w:t>
      </w:r>
    </w:p>
    <w:p w:rsidR="005E36B6" w:rsidRPr="009D31C9" w:rsidRDefault="005E36B6" w:rsidP="00BB5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D31C9">
        <w:rPr>
          <w:rFonts w:ascii="Times New Roman" w:hAnsi="Times New Roman" w:cs="Times New Roman"/>
          <w:b/>
          <w:sz w:val="28"/>
          <w:szCs w:val="28"/>
          <w:u w:val="single"/>
        </w:rPr>
        <w:t>. Направления Программы</w:t>
      </w:r>
    </w:p>
    <w:p w:rsidR="005E36B6" w:rsidRPr="009D31C9" w:rsidRDefault="005E36B6" w:rsidP="00470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>Совместная работа с ГИБДД</w:t>
      </w:r>
    </w:p>
    <w:p w:rsidR="005E36B6" w:rsidRPr="009D31C9" w:rsidRDefault="00250F8F" w:rsidP="00470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618D6" w:rsidRPr="009D31C9">
        <w:rPr>
          <w:rFonts w:ascii="Times New Roman" w:hAnsi="Times New Roman" w:cs="Times New Roman"/>
          <w:sz w:val="28"/>
          <w:szCs w:val="28"/>
        </w:rPr>
        <w:t>п</w:t>
      </w:r>
      <w:r w:rsidRPr="009D31C9">
        <w:rPr>
          <w:rFonts w:ascii="Times New Roman" w:hAnsi="Times New Roman" w:cs="Times New Roman"/>
          <w:sz w:val="28"/>
          <w:szCs w:val="28"/>
        </w:rPr>
        <w:t xml:space="preserve">рограммы  занятий </w:t>
      </w:r>
      <w:r w:rsidR="000618D6" w:rsidRPr="009D31C9">
        <w:rPr>
          <w:rFonts w:ascii="Times New Roman" w:hAnsi="Times New Roman" w:cs="Times New Roman"/>
          <w:sz w:val="28"/>
          <w:szCs w:val="28"/>
        </w:rPr>
        <w:t>«Уроки ПДД»</w:t>
      </w:r>
    </w:p>
    <w:p w:rsidR="00250F8F" w:rsidRPr="009D31C9" w:rsidRDefault="00250F8F" w:rsidP="00470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>План работы отряда ЮДД</w:t>
      </w:r>
    </w:p>
    <w:p w:rsidR="00250F8F" w:rsidRPr="009D31C9" w:rsidRDefault="00250F8F" w:rsidP="00470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250F8F" w:rsidRPr="009D31C9" w:rsidRDefault="00250F8F" w:rsidP="00BB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8F" w:rsidRPr="009D31C9" w:rsidRDefault="00250F8F" w:rsidP="00BB54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Совместная работа с ГИБДД</w:t>
      </w:r>
    </w:p>
    <w:p w:rsidR="00250F8F" w:rsidRPr="009D31C9" w:rsidRDefault="00250F8F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618"/>
        <w:gridCol w:w="6454"/>
      </w:tblGrid>
      <w:tr w:rsidR="00250F8F" w:rsidRPr="009D31C9" w:rsidTr="00250F8F">
        <w:tc>
          <w:tcPr>
            <w:tcW w:w="2618" w:type="dxa"/>
          </w:tcPr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2B0301" w:rsidRPr="009D31C9" w:rsidRDefault="002B030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0F8F" w:rsidRPr="009D31C9" w:rsidTr="00250F8F">
        <w:tc>
          <w:tcPr>
            <w:tcW w:w="2618" w:type="dxa"/>
          </w:tcPr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8F" w:rsidRPr="009D31C9" w:rsidRDefault="00250F8F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проведение праздника «Посвящение в пешеходы»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2B0301" w:rsidRPr="009D31C9" w:rsidRDefault="002B030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Учителя первых классов</w:t>
            </w:r>
          </w:p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Сотрудники ГИБДД</w:t>
            </w:r>
          </w:p>
          <w:p w:rsidR="007B0E13" w:rsidRPr="009D31C9" w:rsidRDefault="007B0E13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13" w:rsidRPr="009D31C9" w:rsidRDefault="007B0E13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F8F" w:rsidRPr="009D31C9" w:rsidTr="00250F8F">
        <w:tc>
          <w:tcPr>
            <w:tcW w:w="2618" w:type="dxa"/>
          </w:tcPr>
          <w:p w:rsidR="007B0E13" w:rsidRPr="009D31C9" w:rsidRDefault="007B0E13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E13" w:rsidRPr="009D31C9" w:rsidRDefault="007B0E13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8F" w:rsidRPr="009D31C9" w:rsidRDefault="00250F8F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Сохранить традицию проведения Дня ГИБДД в школе 1 раз в четверть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7B0E13" w:rsidRPr="009D31C9" w:rsidRDefault="007B0E13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13" w:rsidRPr="009D31C9" w:rsidRDefault="007B0E13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4 встречи, кабинет воспитательной работы</w:t>
            </w:r>
          </w:p>
        </w:tc>
      </w:tr>
      <w:tr w:rsidR="00250F8F" w:rsidRPr="009D31C9" w:rsidTr="00250F8F">
        <w:tc>
          <w:tcPr>
            <w:tcW w:w="2618" w:type="dxa"/>
          </w:tcPr>
          <w:p w:rsidR="007B0E13" w:rsidRPr="009D31C9" w:rsidRDefault="007B0E13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8F" w:rsidRPr="009D31C9" w:rsidRDefault="00250F8F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Практиковать проведение автобусных экскурсий для детей начальной школы  «Твоя дорога, ученик!»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7B0E13" w:rsidRPr="009D31C9" w:rsidRDefault="007B0E13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8F" w:rsidRPr="009D31C9" w:rsidRDefault="00250F8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Кабинет воспитательной работы, ГИБДД</w:t>
            </w:r>
          </w:p>
        </w:tc>
      </w:tr>
      <w:tr w:rsidR="009E7C16" w:rsidRPr="009D31C9" w:rsidTr="00250F8F">
        <w:tc>
          <w:tcPr>
            <w:tcW w:w="2618" w:type="dxa"/>
          </w:tcPr>
          <w:p w:rsidR="009E7C16" w:rsidRPr="009D31C9" w:rsidRDefault="009E7C16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ежегодной  игре «ПДД – для всех»</w:t>
            </w:r>
          </w:p>
          <w:p w:rsidR="002B0301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2-8 классы</w:t>
            </w:r>
          </w:p>
        </w:tc>
      </w:tr>
      <w:tr w:rsidR="009E7C16" w:rsidRPr="009D31C9" w:rsidTr="00250F8F">
        <w:tc>
          <w:tcPr>
            <w:tcW w:w="2618" w:type="dxa"/>
          </w:tcPr>
          <w:p w:rsidR="009E7C16" w:rsidRPr="009D31C9" w:rsidRDefault="002B0301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в  ежегодном конкурсе </w:t>
            </w:r>
            <w:r w:rsidR="009E7C16"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«Безопасное колесо»</w:t>
            </w:r>
          </w:p>
        </w:tc>
        <w:tc>
          <w:tcPr>
            <w:tcW w:w="6454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7978DA" w:rsidRPr="009D31C9" w:rsidRDefault="007978DA" w:rsidP="00BB5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A" w:rsidRPr="009D31C9" w:rsidRDefault="000618D6" w:rsidP="00BB54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занятий «Уроки правил </w:t>
      </w:r>
      <w:r w:rsidR="002B0301" w:rsidRPr="009D31C9"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  <w:r w:rsidRPr="009D31C9">
        <w:rPr>
          <w:rFonts w:ascii="Times New Roman" w:hAnsi="Times New Roman" w:cs="Times New Roman"/>
          <w:b/>
          <w:sz w:val="28"/>
          <w:szCs w:val="28"/>
        </w:rPr>
        <w:t>»</w:t>
      </w:r>
    </w:p>
    <w:p w:rsidR="000618D6" w:rsidRPr="009D31C9" w:rsidRDefault="000618D6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D6" w:rsidRPr="009D31C9" w:rsidRDefault="000618D6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1 класс (10 занятий)</w:t>
      </w:r>
    </w:p>
    <w:p w:rsidR="000618D6" w:rsidRPr="009D31C9" w:rsidRDefault="000618D6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микрорайона, в котором находится школа.</w:t>
            </w:r>
          </w:p>
          <w:p w:rsidR="000618D6" w:rsidRPr="009D31C9" w:rsidRDefault="00145DAF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 – ПЕШЕХОД. </w:t>
            </w:r>
            <w:r w:rsidR="009E7C16" w:rsidRPr="009D31C9">
              <w:rPr>
                <w:rFonts w:ascii="Times New Roman" w:hAnsi="Times New Roman" w:cs="Times New Roman"/>
                <w:sz w:val="28"/>
                <w:szCs w:val="28"/>
              </w:rPr>
              <w:t>Другие у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частники дорожного движения.</w:t>
            </w:r>
            <w:r w:rsidR="007B0E13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маршрутного листа «Школа – дом»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Изучение понятий «тротуар», «проезжая часть улицы», «перекресток», «обочина».</w:t>
            </w:r>
            <w:r w:rsidR="00A838DA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Места, где можно и нельзя играть, кататься на велосипеде, роликовых коньках, самокатных средствах, санках</w:t>
            </w:r>
          </w:p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Пешеходный переход. Правила перехода улицы.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Твой друг - светофор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Самые-самые нужные знаки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Кто расскажет, кто покажет? Практическое занятие «Мой путь в школу»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«Гололёд, туман и дождь –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br/>
              <w:t>Пешеход, внимание умножь!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Машину сразу остановить нельзя!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br/>
              <w:t>Хорошо запомните это, друзья!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FC53B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</w:t>
            </w:r>
          </w:p>
        </w:tc>
      </w:tr>
      <w:tr w:rsidR="000618D6" w:rsidRPr="009D31C9" w:rsidTr="009E7C16">
        <w:trPr>
          <w:trHeight w:val="737"/>
        </w:trPr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9E7C16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пользования общественным транспортом и правилами поведения в нем.</w:t>
            </w:r>
          </w:p>
        </w:tc>
      </w:tr>
      <w:tr w:rsidR="000618D6" w:rsidRPr="009D31C9" w:rsidTr="000618D6">
        <w:tc>
          <w:tcPr>
            <w:tcW w:w="1560" w:type="dxa"/>
          </w:tcPr>
          <w:p w:rsidR="000618D6" w:rsidRPr="009D31C9" w:rsidRDefault="000618D6" w:rsidP="00BB54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8D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  <w:r w:rsidR="00FC53BA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«Чему ты научился за год»</w:t>
            </w:r>
          </w:p>
        </w:tc>
      </w:tr>
    </w:tbl>
    <w:p w:rsidR="000618D6" w:rsidRPr="009D31C9" w:rsidRDefault="000618D6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D6" w:rsidRPr="009D31C9" w:rsidRDefault="009E7C16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9E7C16" w:rsidRPr="009D31C9" w:rsidTr="009E7C16">
        <w:trPr>
          <w:trHeight w:val="571"/>
        </w:trPr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безопасного поведения на улицах и дорогах, </w:t>
            </w:r>
            <w:r w:rsidR="00547EA9" w:rsidRPr="009D31C9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ченных в 1-м классе.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B0E13" w:rsidRPr="009D31C9" w:rsidRDefault="007B0E13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16" w:rsidRPr="009D31C9" w:rsidRDefault="009E7C16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сигналов светофора, значений знаков регулировщика.</w:t>
            </w:r>
          </w:p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Поведение пешехода на загородной дороге (путь в лес с классом, с родителями)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правила дорожного движения»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 в условиях экстремальных погодных условий»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Причины травматизма детей на дорогах нашего города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Ещё раз о знаках дорожного движения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</w:t>
            </w:r>
            <w:r w:rsidR="00547EA9" w:rsidRPr="009D31C9">
              <w:rPr>
                <w:rFonts w:ascii="Times New Roman" w:hAnsi="Times New Roman" w:cs="Times New Roman"/>
                <w:sz w:val="28"/>
                <w:szCs w:val="28"/>
              </w:rPr>
              <w:t>ижения – инспектор ГИБДД</w:t>
            </w:r>
          </w:p>
        </w:tc>
      </w:tr>
      <w:tr w:rsidR="009E7C16" w:rsidRPr="009D31C9" w:rsidTr="008238C7">
        <w:trPr>
          <w:trHeight w:val="737"/>
        </w:trPr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547EA9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Тест «Правила дорожного движения»</w:t>
            </w:r>
          </w:p>
        </w:tc>
      </w:tr>
      <w:tr w:rsidR="009E7C16" w:rsidRPr="009D31C9" w:rsidTr="008238C7">
        <w:tc>
          <w:tcPr>
            <w:tcW w:w="1560" w:type="dxa"/>
          </w:tcPr>
          <w:p w:rsidR="009E7C16" w:rsidRPr="009D31C9" w:rsidRDefault="009E7C16" w:rsidP="00BB54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E7C16" w:rsidRPr="009D31C9" w:rsidRDefault="009E7C16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Ролевая игра  «Чему ты научился за год»</w:t>
            </w:r>
          </w:p>
        </w:tc>
      </w:tr>
    </w:tbl>
    <w:p w:rsidR="009E7C16" w:rsidRPr="009D31C9" w:rsidRDefault="009E7C16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A9" w:rsidRPr="009D31C9" w:rsidRDefault="00547EA9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547EA9" w:rsidRPr="009D31C9" w:rsidTr="008238C7">
        <w:trPr>
          <w:trHeight w:val="571"/>
        </w:trPr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безопасного поведения на улицах и дорогах, изученных  во 2-м классе.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Углубление знаний о понятиях «пер</w:t>
            </w:r>
            <w:r w:rsidR="007B0E13" w:rsidRPr="009D31C9">
              <w:rPr>
                <w:rFonts w:ascii="Times New Roman" w:hAnsi="Times New Roman" w:cs="Times New Roman"/>
                <w:sz w:val="28"/>
                <w:szCs w:val="28"/>
              </w:rPr>
              <w:t>екрестки», «дорожная разметка»</w:t>
            </w:r>
          </w:p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Видимость в зоне перехода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правилах перехода улицы (дороги) при высадке из транспортных средств.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 в условиях экстремальных погодных условий» - закрепление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дорожными знаками и их группами.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навыков сознательного, дисциплинированного поведения на улице, дороге, в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транспорте – задача пешехода .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 – инспектор ГИБДД</w:t>
            </w:r>
          </w:p>
        </w:tc>
      </w:tr>
      <w:tr w:rsidR="00547EA9" w:rsidRPr="009D31C9" w:rsidTr="008238C7">
        <w:trPr>
          <w:trHeight w:val="737"/>
        </w:trPr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Тест «Правила дорожного движения»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Ролевая игра  «Чему ты научился за год»</w:t>
            </w:r>
          </w:p>
        </w:tc>
      </w:tr>
    </w:tbl>
    <w:p w:rsidR="00547EA9" w:rsidRPr="009D31C9" w:rsidRDefault="00547EA9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A9" w:rsidRPr="009D31C9" w:rsidRDefault="00547EA9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547EA9" w:rsidRPr="009D31C9" w:rsidTr="008238C7">
        <w:trPr>
          <w:trHeight w:val="571"/>
        </w:trPr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безопасного поведения на улицах и дорогах, изученных  в 3-м классе.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EA9" w:rsidRPr="009D31C9" w:rsidRDefault="00C82DD8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зависит только от тебя! Ответственность за соблюдение ПДД.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CB7812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Отряды юных инспекторов движения.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B7812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Велосипедист – водитель транспортного средства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B781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Опасные места вокруг школы, дома, в микрорайоне, на улицах и дорогах;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B781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Типичные ошибки поведения в дорожной среде, приводящие к несчастным случаям и авариям;</w:t>
            </w:r>
          </w:p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CB7812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Экскурсия «Знатоки дорог»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 – инспектор ГИБДД</w:t>
            </w:r>
          </w:p>
        </w:tc>
      </w:tr>
      <w:tr w:rsidR="00547EA9" w:rsidRPr="009D31C9" w:rsidTr="008238C7">
        <w:trPr>
          <w:trHeight w:val="737"/>
        </w:trPr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547EA9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Тест «Правила дорожного движения»</w:t>
            </w:r>
          </w:p>
        </w:tc>
      </w:tr>
      <w:tr w:rsidR="00547EA9" w:rsidRPr="009D31C9" w:rsidTr="008238C7">
        <w:tc>
          <w:tcPr>
            <w:tcW w:w="1560" w:type="dxa"/>
          </w:tcPr>
          <w:p w:rsidR="00547EA9" w:rsidRPr="009D31C9" w:rsidRDefault="00547EA9" w:rsidP="00BB544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47EA9" w:rsidRPr="009D31C9" w:rsidRDefault="00CB7812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 по итогам работы над пропагандой ПДД в начальной школе</w:t>
            </w:r>
          </w:p>
        </w:tc>
      </w:tr>
    </w:tbl>
    <w:p w:rsidR="00547EA9" w:rsidRPr="009D31C9" w:rsidRDefault="00547EA9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12" w:rsidRPr="009D31C9" w:rsidRDefault="00CB7812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CB7812" w:rsidRPr="009D31C9" w:rsidTr="008238C7">
        <w:trPr>
          <w:trHeight w:val="571"/>
        </w:trPr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«Всё о ПДД». </w:t>
            </w:r>
            <w:r w:rsidR="00CB7812" w:rsidRPr="009D31C9">
              <w:rPr>
                <w:rFonts w:ascii="Times New Roman" w:hAnsi="Times New Roman" w:cs="Times New Roman"/>
                <w:sz w:val="28"/>
                <w:szCs w:val="28"/>
              </w:rPr>
              <w:t>Улицы и движение в нашем городе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Улицы и движение в нашем городе </w:t>
            </w:r>
            <w:r w:rsidR="00CB7812" w:rsidRPr="009D31C9"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  <w:r w:rsidR="00A838DA" w:rsidRPr="009D31C9">
              <w:rPr>
                <w:rFonts w:ascii="Times New Roman" w:hAnsi="Times New Roman" w:cs="Times New Roman"/>
                <w:sz w:val="28"/>
                <w:szCs w:val="28"/>
              </w:rPr>
              <w:t>. Места, где можно и нельзя играть, кататься на велосипеде, роликовых коньках, самокатных средствах, санках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и дополнительные средства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  <w:r w:rsidR="00CB7812" w:rsidRPr="009D31C9">
              <w:rPr>
                <w:rFonts w:ascii="Times New Roman" w:hAnsi="Times New Roman" w:cs="Times New Roman"/>
                <w:sz w:val="28"/>
                <w:szCs w:val="28"/>
              </w:rPr>
              <w:t>Перекрёстки и их виды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C937F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F5" w:rsidRPr="009D31C9" w:rsidRDefault="00C937F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  <w:p w:rsidR="00CB7812" w:rsidRPr="009D31C9" w:rsidRDefault="00CB7812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 по ПДД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От бытовой привычки к трагедии на дороге</w:t>
            </w:r>
          </w:p>
          <w:p w:rsidR="00CB7812" w:rsidRPr="009D31C9" w:rsidRDefault="00CB7812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условиях большого города (перед летними каникулами)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B7812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 – инспектор ГИБДД</w:t>
            </w:r>
          </w:p>
        </w:tc>
      </w:tr>
      <w:tr w:rsidR="00CB7812" w:rsidRPr="009D31C9" w:rsidTr="008238C7">
        <w:trPr>
          <w:trHeight w:val="737"/>
        </w:trPr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 при ДТП (кровотечения)</w:t>
            </w:r>
          </w:p>
        </w:tc>
      </w:tr>
      <w:tr w:rsidR="00CB7812" w:rsidRPr="009D31C9" w:rsidTr="008238C7">
        <w:tc>
          <w:tcPr>
            <w:tcW w:w="1560" w:type="dxa"/>
          </w:tcPr>
          <w:p w:rsidR="00CB7812" w:rsidRPr="009D31C9" w:rsidRDefault="00CB7812" w:rsidP="00BB544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B7812" w:rsidRPr="009D31C9" w:rsidRDefault="00C937F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</w:tbl>
    <w:p w:rsidR="000618D6" w:rsidRPr="009D31C9" w:rsidRDefault="000618D6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F5" w:rsidRPr="009D31C9" w:rsidRDefault="00C937F5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6 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C937F5" w:rsidRPr="009D31C9" w:rsidTr="008238C7">
        <w:trPr>
          <w:trHeight w:val="571"/>
        </w:trPr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Основные причины ДТП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Ещё раз о том, где и как переходить улицу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Знаки для пешеходов и для водителей</w:t>
            </w:r>
            <w:r w:rsidR="007B0E13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(углубление знаний)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C937F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F5" w:rsidRPr="009D31C9" w:rsidRDefault="00EA0521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  <w:p w:rsidR="00C937F5" w:rsidRPr="009D31C9" w:rsidRDefault="00C937F5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управлению велосипедом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Юный инспектор движения имеет право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при ДТП (переломы и другие виды травм)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C937F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 – инспектор ГИБДД</w:t>
            </w:r>
          </w:p>
        </w:tc>
      </w:tr>
      <w:tr w:rsidR="00C937F5" w:rsidRPr="009D31C9" w:rsidTr="008238C7">
        <w:trPr>
          <w:trHeight w:val="737"/>
        </w:trPr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транспорте и ответственность за нарушение ПДД</w:t>
            </w:r>
          </w:p>
        </w:tc>
      </w:tr>
      <w:tr w:rsidR="00C937F5" w:rsidRPr="009D31C9" w:rsidTr="008238C7">
        <w:tc>
          <w:tcPr>
            <w:tcW w:w="1560" w:type="dxa"/>
          </w:tcPr>
          <w:p w:rsidR="00C937F5" w:rsidRPr="009D31C9" w:rsidRDefault="00C937F5" w:rsidP="00BB544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C937F5" w:rsidRPr="009D31C9" w:rsidRDefault="00C937F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</w:tbl>
    <w:p w:rsidR="00C937F5" w:rsidRPr="009D31C9" w:rsidRDefault="00C937F5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21" w:rsidRPr="009D31C9" w:rsidRDefault="00EA0521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7 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EA0521" w:rsidRPr="009D31C9" w:rsidTr="008238C7">
        <w:trPr>
          <w:trHeight w:val="571"/>
        </w:trPr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Как мы знаем ПДД. Наш город  – сложная система движения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Дорожные «ловушки»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Поведение очевидцев и участников ДТП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пассажиров-детей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 на мотоцикле и мотороллере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велосипеда, его снаряжение и техническое обслуживание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группами. Велоэстафета</w:t>
            </w:r>
          </w:p>
        </w:tc>
      </w:tr>
      <w:tr w:rsidR="00EA0521" w:rsidRPr="009D31C9" w:rsidTr="008238C7">
        <w:trPr>
          <w:trHeight w:val="737"/>
        </w:trPr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Причины ДТП в нашем городе.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Зачёт по теме «Правила дорожного движения»</w:t>
            </w:r>
          </w:p>
        </w:tc>
      </w:tr>
    </w:tbl>
    <w:p w:rsidR="00EA0521" w:rsidRPr="009D31C9" w:rsidRDefault="00EA0521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21" w:rsidRPr="009D31C9" w:rsidRDefault="00EA0521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EA0521" w:rsidRPr="009D31C9" w:rsidTr="008238C7">
        <w:trPr>
          <w:trHeight w:val="571"/>
        </w:trPr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ранее. История дорожных знаков.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EA0521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Разметка проезжей части улиц и дорог.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Дорожная этика.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Остановочный путь автомобиля.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при черепно-мозговых травмах, полученных в ДТП.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Велосипед и мопед как транспортные средства</w:t>
            </w:r>
          </w:p>
        </w:tc>
      </w:tr>
      <w:tr w:rsidR="00EA0521" w:rsidRPr="009D31C9" w:rsidTr="008238C7">
        <w:trPr>
          <w:trHeight w:val="737"/>
        </w:trPr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 правилах дороги -= инспектор ГИБДД.</w:t>
            </w:r>
          </w:p>
        </w:tc>
      </w:tr>
      <w:tr w:rsidR="00EA0521" w:rsidRPr="009D31C9" w:rsidTr="008238C7">
        <w:tc>
          <w:tcPr>
            <w:tcW w:w="1560" w:type="dxa"/>
          </w:tcPr>
          <w:p w:rsidR="00EA0521" w:rsidRPr="009D31C9" w:rsidRDefault="00EA0521" w:rsidP="00BB544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0521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Тестирование по итогам учебного курса.</w:t>
            </w:r>
          </w:p>
        </w:tc>
      </w:tr>
    </w:tbl>
    <w:p w:rsidR="00EA0521" w:rsidRPr="009D31C9" w:rsidRDefault="00EA0521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DA" w:rsidRPr="009D31C9" w:rsidRDefault="00A838DA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A838DA" w:rsidRPr="009D31C9" w:rsidTr="008238C7">
        <w:trPr>
          <w:trHeight w:val="571"/>
        </w:trPr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ранее. Ответственность за нарушение ПДД.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Меры, принимаемые по обеспечению безопасности дорожного движения.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и история их создания.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Перевозка грузов.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Движение в условиях экстремальных погодных условий.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Соблюдая правила дорожного движения, ты не подвергаешь опасности жизнь водителя.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Административные и уголовные нарушения ПДД.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задач.</w:t>
            </w:r>
          </w:p>
        </w:tc>
      </w:tr>
      <w:tr w:rsidR="00A838DA" w:rsidRPr="009D31C9" w:rsidTr="008238C7">
        <w:trPr>
          <w:trHeight w:val="737"/>
        </w:trPr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Сочинение-миниатюра «Зачем нужны правила дорожного движения»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на знание правил ПДД.</w:t>
            </w:r>
          </w:p>
        </w:tc>
      </w:tr>
    </w:tbl>
    <w:p w:rsidR="00A838DA" w:rsidRPr="009D31C9" w:rsidRDefault="00A838DA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DA" w:rsidRPr="009D31C9" w:rsidRDefault="00A838DA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10-11 класс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7512"/>
      </w:tblGrid>
      <w:tr w:rsidR="00A838DA" w:rsidRPr="009D31C9" w:rsidTr="008238C7">
        <w:trPr>
          <w:trHeight w:val="571"/>
        </w:trPr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ранее. Ответственность за нарушение ПДД.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Если ты хочешь стать водителем…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38DA" w:rsidP="00BB5440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Регулирование движения. Сигналы регулировщика.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A0360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ДТП в городе. </w:t>
            </w:r>
            <w:r w:rsidR="00A82A14" w:rsidRPr="009D31C9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по их предупреждению.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2A14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Участие в работе лекторских групп по воспитанию юных пешеходов.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A82A14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железнодорожным и воздушным транспортом.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2B030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От грамотного пешехода к грамотному водителю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2B030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Семинар «Как оградить детей от опасности на дороге?»</w:t>
            </w:r>
          </w:p>
        </w:tc>
      </w:tr>
      <w:tr w:rsidR="00A838DA" w:rsidRPr="009D31C9" w:rsidTr="008238C7">
        <w:trPr>
          <w:trHeight w:val="737"/>
        </w:trPr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8238C7" w:rsidP="00BB5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итоговое занятие</w:t>
            </w:r>
          </w:p>
        </w:tc>
      </w:tr>
      <w:tr w:rsidR="00A838DA" w:rsidRPr="009D31C9" w:rsidTr="008238C7">
        <w:tc>
          <w:tcPr>
            <w:tcW w:w="1560" w:type="dxa"/>
          </w:tcPr>
          <w:p w:rsidR="00A838DA" w:rsidRPr="009D31C9" w:rsidRDefault="00A838DA" w:rsidP="00BB544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838DA" w:rsidRPr="009D31C9" w:rsidRDefault="002B0301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Конкурс знатоков правил дорожного движения «Зелёный огонёк»</w:t>
            </w:r>
          </w:p>
        </w:tc>
      </w:tr>
    </w:tbl>
    <w:p w:rsidR="00A838DA" w:rsidRPr="009D31C9" w:rsidRDefault="00A838DA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21" w:rsidRPr="009D31C9" w:rsidRDefault="007B0E13" w:rsidP="00BB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 xml:space="preserve">Форму проведения </w:t>
      </w:r>
      <w:r w:rsidRPr="009D31C9">
        <w:rPr>
          <w:rFonts w:ascii="Times New Roman" w:hAnsi="Times New Roman" w:cs="Times New Roman"/>
          <w:sz w:val="28"/>
          <w:szCs w:val="28"/>
        </w:rPr>
        <w:t>занятия выбирает педагог: практикум, классный час-лекция, семинар, игра</w:t>
      </w:r>
      <w:r w:rsidR="005F44F2" w:rsidRPr="009D31C9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Pr="009D31C9">
        <w:rPr>
          <w:rFonts w:ascii="Times New Roman" w:hAnsi="Times New Roman" w:cs="Times New Roman"/>
          <w:sz w:val="28"/>
          <w:szCs w:val="28"/>
        </w:rPr>
        <w:t>и т.д.</w:t>
      </w:r>
    </w:p>
    <w:p w:rsidR="007B0E13" w:rsidRPr="009D31C9" w:rsidRDefault="007B0E13" w:rsidP="00BB54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 xml:space="preserve">План работы отряда ЮИД (Юные инспектора дороги) </w:t>
      </w:r>
      <w:r w:rsidRPr="009D31C9">
        <w:rPr>
          <w:rFonts w:ascii="Times New Roman" w:hAnsi="Times New Roman" w:cs="Times New Roman"/>
          <w:sz w:val="28"/>
          <w:szCs w:val="28"/>
        </w:rPr>
        <w:t>составляется на каждый год штабом отряда.</w:t>
      </w:r>
    </w:p>
    <w:p w:rsidR="007B0E13" w:rsidRPr="009D31C9" w:rsidRDefault="007B0E13" w:rsidP="00BB5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13" w:rsidRPr="009D31C9" w:rsidRDefault="007B0E13" w:rsidP="00BB54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7B0E13" w:rsidRPr="009D31C9" w:rsidRDefault="007B0E13" w:rsidP="00BB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030"/>
        <w:gridCol w:w="3292"/>
        <w:gridCol w:w="3038"/>
        <w:gridCol w:w="2103"/>
      </w:tblGrid>
      <w:tr w:rsidR="006F6529" w:rsidRPr="009D31C9" w:rsidTr="006F6529">
        <w:tc>
          <w:tcPr>
            <w:tcW w:w="1030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92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38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03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F6529" w:rsidRPr="009D31C9" w:rsidTr="006F6529">
        <w:tc>
          <w:tcPr>
            <w:tcW w:w="1030" w:type="dxa"/>
          </w:tcPr>
          <w:p w:rsidR="006F6529" w:rsidRPr="009D31C9" w:rsidRDefault="006F6529" w:rsidP="00BB544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объединения классных руководителей по ознакомлению с содержанием программы на год. Решение организационных вопросов, связанных с ведением учёта за</w:t>
            </w:r>
            <w:r w:rsidR="007A445A" w:rsidRPr="009D31C9">
              <w:rPr>
                <w:rFonts w:ascii="Times New Roman" w:hAnsi="Times New Roman" w:cs="Times New Roman"/>
                <w:sz w:val="28"/>
                <w:szCs w:val="28"/>
              </w:rPr>
              <w:t>нятий.</w:t>
            </w:r>
          </w:p>
          <w:p w:rsidR="007A445A" w:rsidRPr="009D31C9" w:rsidRDefault="007A445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КВР, заместитель директора по ВР</w:t>
            </w:r>
          </w:p>
        </w:tc>
        <w:tc>
          <w:tcPr>
            <w:tcW w:w="2103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6F6529" w:rsidRPr="009D31C9" w:rsidTr="006F6529">
        <w:tc>
          <w:tcPr>
            <w:tcW w:w="1030" w:type="dxa"/>
          </w:tcPr>
          <w:p w:rsidR="006F6529" w:rsidRPr="009D31C9" w:rsidRDefault="006F6529" w:rsidP="00BB544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Встреча  классных руководителей с 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ГИБДД. Статистика ДТП с участием детей. Причины детского травматизма на дорогах</w:t>
            </w:r>
          </w:p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КВР</w:t>
            </w:r>
          </w:p>
        </w:tc>
        <w:tc>
          <w:tcPr>
            <w:tcW w:w="2103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</w:tr>
      <w:tr w:rsidR="006F6529" w:rsidRPr="009D31C9" w:rsidTr="006F6529">
        <w:tc>
          <w:tcPr>
            <w:tcW w:w="1030" w:type="dxa"/>
          </w:tcPr>
          <w:p w:rsidR="006F6529" w:rsidRPr="009D31C9" w:rsidRDefault="006F6529" w:rsidP="00BB544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для проведения занятий по ПДД с включением материалов КВР и из опыта работы классных руководителей</w:t>
            </w:r>
            <w:r w:rsidR="007A445A" w:rsidRPr="009D31C9">
              <w:rPr>
                <w:rFonts w:ascii="Times New Roman" w:hAnsi="Times New Roman" w:cs="Times New Roman"/>
                <w:sz w:val="28"/>
                <w:szCs w:val="28"/>
              </w:rPr>
              <w:t>. Объявление акции «Плюс ОДИН» (каждый – по одному сценарию занятия)</w:t>
            </w:r>
          </w:p>
          <w:p w:rsidR="007A445A" w:rsidRPr="009D31C9" w:rsidRDefault="007A445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3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29" w:rsidRPr="009D31C9" w:rsidTr="006F6529">
        <w:tc>
          <w:tcPr>
            <w:tcW w:w="1030" w:type="dxa"/>
          </w:tcPr>
          <w:p w:rsidR="006F6529" w:rsidRPr="009D31C9" w:rsidRDefault="006F6529" w:rsidP="00BB544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6F6529" w:rsidRPr="009D31C9" w:rsidRDefault="00BA6FB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консультаций для родителей</w:t>
            </w:r>
          </w:p>
          <w:p w:rsidR="007A445A" w:rsidRPr="009D31C9" w:rsidRDefault="007A445A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F6529" w:rsidRPr="009D31C9" w:rsidRDefault="00BA6FB5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</w:tc>
        <w:tc>
          <w:tcPr>
            <w:tcW w:w="2103" w:type="dxa"/>
          </w:tcPr>
          <w:p w:rsidR="006F6529" w:rsidRPr="009D31C9" w:rsidRDefault="006F6529" w:rsidP="00BB54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4F2" w:rsidRPr="009D31C9" w:rsidRDefault="004704F2" w:rsidP="009D31C9">
      <w:pPr>
        <w:rPr>
          <w:rFonts w:ascii="Times New Roman" w:hAnsi="Times New Roman" w:cs="Times New Roman"/>
          <w:b/>
          <w:sz w:val="28"/>
          <w:szCs w:val="28"/>
        </w:rPr>
      </w:pPr>
    </w:p>
    <w:p w:rsidR="007A445A" w:rsidRPr="009D31C9" w:rsidRDefault="007A445A" w:rsidP="004704F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ПРОГРАММЫ.</w:t>
      </w:r>
    </w:p>
    <w:p w:rsidR="007A445A" w:rsidRPr="009D31C9" w:rsidRDefault="007A445A" w:rsidP="004E1B3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98"/>
        <w:gridCol w:w="1924"/>
        <w:gridCol w:w="4249"/>
      </w:tblGrid>
      <w:tr w:rsidR="007A445A" w:rsidRPr="009D31C9" w:rsidTr="007A445A">
        <w:tc>
          <w:tcPr>
            <w:tcW w:w="0" w:type="auto"/>
          </w:tcPr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</w:tcPr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A445A" w:rsidRPr="009D31C9" w:rsidTr="007A445A"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этап (организационный)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юных инспекторов  дороги</w:t>
            </w: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Минимальное обеспечение материально-технической базы: плакаты, рисунки</w:t>
            </w: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пропаганде ПДД</w:t>
            </w: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A" w:rsidRPr="009D31C9" w:rsidTr="007A445A"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 реализации ПРОГРАММЫ</w:t>
            </w: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Конец сентября - март</w:t>
            </w: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Проведение занятий  «Уроки правил ПДД» с использование интерактивной доски, презентаций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Наполняемость методической базы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Качественное участие в региональных конкурсах</w:t>
            </w: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A" w:rsidRPr="009D31C9" w:rsidTr="007A445A"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(заключительный этап)</w:t>
            </w: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7A445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A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Высокий процент качества выполнения итоговых работ (тесты, викторины, зачёты)</w:t>
            </w: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B5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Корректировка цели и задач ПРОГРАММЫ на следующий учебный год с учётом опыта текущего года</w:t>
            </w:r>
          </w:p>
        </w:tc>
      </w:tr>
    </w:tbl>
    <w:p w:rsidR="00BA6FB5" w:rsidRPr="009D31C9" w:rsidRDefault="00BA6FB5" w:rsidP="00BB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DA" w:rsidRPr="009D31C9" w:rsidRDefault="007978DA" w:rsidP="004704F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ПРОГРАММЫ.</w:t>
      </w:r>
    </w:p>
    <w:p w:rsidR="007978DA" w:rsidRPr="009D31C9" w:rsidRDefault="007978DA" w:rsidP="00BB54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049"/>
        <w:gridCol w:w="5920"/>
      </w:tblGrid>
      <w:tr w:rsidR="007978DA" w:rsidRPr="009D31C9" w:rsidTr="008238C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78DA" w:rsidRPr="009D31C9" w:rsidRDefault="00BA6FB5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8DA" w:rsidRPr="009D31C9" w:rsidTr="00BB544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7978DA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BA6FB5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Директор МОУ «СОШ №1</w:t>
            </w:r>
            <w:r w:rsidR="007978DA" w:rsidRPr="009D3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реализацией данной программы</w:t>
            </w:r>
          </w:p>
        </w:tc>
      </w:tr>
      <w:tr w:rsidR="007978DA" w:rsidRPr="009D31C9" w:rsidTr="004704F2">
        <w:trPr>
          <w:trHeight w:val="280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7978DA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курирующий работу классных руководителей в области </w:t>
            </w:r>
            <w:r w:rsidR="00BB5440" w:rsidRPr="009D31C9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5440" w:rsidRPr="009D31C9" w:rsidRDefault="007978DA" w:rsidP="00BB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Планирование,  контроль и организация работы по профилактике детского дорожно-транспортного травматизма в соответствии с целью и задачами </w:t>
            </w:r>
            <w:r w:rsidR="00BA6FB5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BB5440"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 «Уроки правил дорожного движения</w:t>
            </w:r>
            <w:r w:rsidR="00BB5440" w:rsidRPr="009D31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Проведение  общешкольных родительских собраний по профилактике дорожно-</w:t>
            </w:r>
            <w:r w:rsidRPr="009D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травматизма;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DA" w:rsidRPr="009D31C9" w:rsidRDefault="007978DA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0" w:rsidRPr="009D31C9" w:rsidTr="008238C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0" w:rsidRPr="009D31C9" w:rsidRDefault="00BB5440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общешкольных акций, праздников</w:t>
            </w:r>
          </w:p>
        </w:tc>
      </w:tr>
      <w:tr w:rsidR="00BB5440" w:rsidRPr="009D31C9" w:rsidTr="004704F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0" w:rsidRPr="009D31C9" w:rsidRDefault="00BB5440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Обеспечивает подборку методической литературы по пропаганде ПДД среди учащихся, организует работу передвижных книжных выставок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Проводит викторины на знание ПДД</w:t>
            </w:r>
          </w:p>
          <w:p w:rsidR="00BB5440" w:rsidRPr="009D31C9" w:rsidRDefault="00BB5440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4F2" w:rsidRPr="009D31C9" w:rsidTr="00FF13A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2" w:rsidRPr="009D31C9" w:rsidRDefault="004704F2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2" w:rsidRPr="009D31C9" w:rsidRDefault="004704F2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04F2" w:rsidRPr="009D31C9" w:rsidRDefault="004704F2" w:rsidP="0047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Планирует и проводит уроки ПДД в классе</w:t>
            </w:r>
          </w:p>
          <w:p w:rsidR="004704F2" w:rsidRPr="009D31C9" w:rsidRDefault="004704F2" w:rsidP="0047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информирование родителей через родительские собрания</w:t>
            </w:r>
          </w:p>
          <w:p w:rsidR="004704F2" w:rsidRPr="009D31C9" w:rsidRDefault="004704F2" w:rsidP="0047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>Добивается того, чтобы ученики класса знали и соблюдали правила дорожного движения</w:t>
            </w:r>
          </w:p>
        </w:tc>
      </w:tr>
      <w:tr w:rsidR="00FF13A7" w:rsidRPr="009D31C9" w:rsidTr="004704F2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A7" w:rsidRPr="009D31C9" w:rsidRDefault="00FF13A7" w:rsidP="00BB544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A7" w:rsidRPr="009D31C9" w:rsidRDefault="00FF13A7" w:rsidP="00BB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13A7" w:rsidRPr="009D31C9" w:rsidRDefault="00FF13A7" w:rsidP="0047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C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совместно с классным руководителем и выносит часть занятий на урок ОБЖ (по согласованию) </w:t>
            </w:r>
          </w:p>
        </w:tc>
      </w:tr>
    </w:tbl>
    <w:p w:rsidR="008238C7" w:rsidRPr="009D31C9" w:rsidRDefault="008238C7" w:rsidP="00BB5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3A7" w:rsidRPr="009D31C9" w:rsidRDefault="00FF13A7" w:rsidP="00FF13A7">
      <w:pPr>
        <w:rPr>
          <w:rFonts w:ascii="Times New Roman" w:hAnsi="Times New Roman" w:cs="Times New Roman"/>
          <w:sz w:val="28"/>
          <w:szCs w:val="28"/>
        </w:rPr>
      </w:pPr>
    </w:p>
    <w:p w:rsidR="00FF13A7" w:rsidRPr="009D31C9" w:rsidRDefault="00FF13A7" w:rsidP="00FF13A7">
      <w:pPr>
        <w:rPr>
          <w:rFonts w:ascii="Times New Roman" w:hAnsi="Times New Roman" w:cs="Times New Roman"/>
          <w:sz w:val="28"/>
          <w:szCs w:val="28"/>
        </w:rPr>
      </w:pPr>
      <w:r w:rsidRPr="009D31C9">
        <w:rPr>
          <w:rFonts w:ascii="Times New Roman" w:hAnsi="Times New Roman" w:cs="Times New Roman"/>
          <w:sz w:val="28"/>
          <w:szCs w:val="28"/>
        </w:rPr>
        <w:t>Ястрикова О.А.</w:t>
      </w:r>
      <w:r w:rsidR="00E70D70" w:rsidRPr="009D31C9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</w:p>
    <w:p w:rsidR="00FF13A7" w:rsidRPr="009D31C9" w:rsidRDefault="00FF13A7" w:rsidP="00FF13A7">
      <w:pPr>
        <w:rPr>
          <w:rFonts w:ascii="Times New Roman" w:hAnsi="Times New Roman" w:cs="Times New Roman"/>
          <w:b/>
          <w:sz w:val="28"/>
          <w:szCs w:val="28"/>
        </w:rPr>
      </w:pPr>
      <w:r w:rsidRPr="009D31C9">
        <w:rPr>
          <w:rFonts w:ascii="Times New Roman" w:hAnsi="Times New Roman" w:cs="Times New Roman"/>
          <w:b/>
          <w:sz w:val="28"/>
          <w:szCs w:val="28"/>
        </w:rPr>
        <w:t xml:space="preserve">тел. 8-81853-4-56-14 </w:t>
      </w:r>
    </w:p>
    <w:sectPr w:rsidR="00FF13A7" w:rsidRPr="009D31C9" w:rsidSect="00917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60" w:rsidRDefault="00171F60" w:rsidP="00961E26">
      <w:pPr>
        <w:spacing w:after="0" w:line="240" w:lineRule="auto"/>
      </w:pPr>
      <w:r>
        <w:separator/>
      </w:r>
    </w:p>
  </w:endnote>
  <w:endnote w:type="continuationSeparator" w:id="1">
    <w:p w:rsidR="00171F60" w:rsidRDefault="00171F60" w:rsidP="009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110"/>
    </w:sdtPr>
    <w:sdtContent>
      <w:p w:rsidR="00961E26" w:rsidRDefault="007E4ACC">
        <w:pPr>
          <w:pStyle w:val="aa"/>
        </w:pPr>
        <w:fldSimple w:instr=" PAGE   \* MERGEFORMAT ">
          <w:r w:rsidR="00490F86">
            <w:rPr>
              <w:noProof/>
            </w:rPr>
            <w:t>13</w:t>
          </w:r>
        </w:fldSimple>
      </w:p>
    </w:sdtContent>
  </w:sdt>
  <w:p w:rsidR="00961E26" w:rsidRDefault="00961E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60" w:rsidRDefault="00171F60" w:rsidP="00961E26">
      <w:pPr>
        <w:spacing w:after="0" w:line="240" w:lineRule="auto"/>
      </w:pPr>
      <w:r>
        <w:separator/>
      </w:r>
    </w:p>
  </w:footnote>
  <w:footnote w:type="continuationSeparator" w:id="1">
    <w:p w:rsidR="00171F60" w:rsidRDefault="00171F60" w:rsidP="0096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22"/>
    <w:multiLevelType w:val="multilevel"/>
    <w:tmpl w:val="EF6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3029"/>
    <w:multiLevelType w:val="multilevel"/>
    <w:tmpl w:val="9F1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B15AE"/>
    <w:multiLevelType w:val="hybridMultilevel"/>
    <w:tmpl w:val="28441B84"/>
    <w:lvl w:ilvl="0" w:tplc="E29C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032C5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C7E"/>
    <w:multiLevelType w:val="hybridMultilevel"/>
    <w:tmpl w:val="9D56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00C3"/>
    <w:multiLevelType w:val="hybridMultilevel"/>
    <w:tmpl w:val="5B8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E8E"/>
    <w:multiLevelType w:val="multilevel"/>
    <w:tmpl w:val="C11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11A1C"/>
    <w:multiLevelType w:val="multilevel"/>
    <w:tmpl w:val="C61A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22832"/>
    <w:multiLevelType w:val="multilevel"/>
    <w:tmpl w:val="7EC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21711"/>
    <w:multiLevelType w:val="hybridMultilevel"/>
    <w:tmpl w:val="A006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2CF0"/>
    <w:multiLevelType w:val="hybridMultilevel"/>
    <w:tmpl w:val="A3A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69FB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7E4C"/>
    <w:multiLevelType w:val="multilevel"/>
    <w:tmpl w:val="DBC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3264D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0EB3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65993"/>
    <w:multiLevelType w:val="hybridMultilevel"/>
    <w:tmpl w:val="72B4DE44"/>
    <w:lvl w:ilvl="0" w:tplc="5D3E67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1916F84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6BDC"/>
    <w:multiLevelType w:val="multilevel"/>
    <w:tmpl w:val="40B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B3781"/>
    <w:multiLevelType w:val="multilevel"/>
    <w:tmpl w:val="23F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A4313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263A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929C2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1053"/>
    <w:multiLevelType w:val="multilevel"/>
    <w:tmpl w:val="D30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8029A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448E7"/>
    <w:multiLevelType w:val="hybridMultilevel"/>
    <w:tmpl w:val="7B5CF582"/>
    <w:lvl w:ilvl="0" w:tplc="1756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556F8"/>
    <w:multiLevelType w:val="multilevel"/>
    <w:tmpl w:val="7E90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41B5B"/>
    <w:multiLevelType w:val="multilevel"/>
    <w:tmpl w:val="4B2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0"/>
  </w:num>
  <w:num w:numId="8">
    <w:abstractNumId w:val="26"/>
  </w:num>
  <w:num w:numId="9">
    <w:abstractNumId w:val="23"/>
  </w:num>
  <w:num w:numId="10">
    <w:abstractNumId w:val="17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25"/>
  </w:num>
  <w:num w:numId="16">
    <w:abstractNumId w:val="22"/>
  </w:num>
  <w:num w:numId="17">
    <w:abstractNumId w:val="1"/>
  </w:num>
  <w:num w:numId="18">
    <w:abstractNumId w:val="6"/>
  </w:num>
  <w:num w:numId="19">
    <w:abstractNumId w:val="3"/>
  </w:num>
  <w:num w:numId="20">
    <w:abstractNumId w:val="11"/>
  </w:num>
  <w:num w:numId="21">
    <w:abstractNumId w:val="24"/>
  </w:num>
  <w:num w:numId="22">
    <w:abstractNumId w:val="20"/>
  </w:num>
  <w:num w:numId="23">
    <w:abstractNumId w:val="13"/>
  </w:num>
  <w:num w:numId="24">
    <w:abstractNumId w:val="16"/>
  </w:num>
  <w:num w:numId="25">
    <w:abstractNumId w:val="19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8DA"/>
    <w:rsid w:val="00030CAF"/>
    <w:rsid w:val="00035AAD"/>
    <w:rsid w:val="000618D6"/>
    <w:rsid w:val="00145DAF"/>
    <w:rsid w:val="00171F60"/>
    <w:rsid w:val="002127DD"/>
    <w:rsid w:val="00250F8F"/>
    <w:rsid w:val="002B0301"/>
    <w:rsid w:val="002C7AAC"/>
    <w:rsid w:val="00372AE8"/>
    <w:rsid w:val="003F3066"/>
    <w:rsid w:val="00410F64"/>
    <w:rsid w:val="004704F2"/>
    <w:rsid w:val="00490F86"/>
    <w:rsid w:val="004B44C1"/>
    <w:rsid w:val="004E0D52"/>
    <w:rsid w:val="004E1B38"/>
    <w:rsid w:val="00547EA9"/>
    <w:rsid w:val="005825F7"/>
    <w:rsid w:val="005C5149"/>
    <w:rsid w:val="005E36B6"/>
    <w:rsid w:val="005F303D"/>
    <w:rsid w:val="005F44F2"/>
    <w:rsid w:val="00663743"/>
    <w:rsid w:val="006A4B1E"/>
    <w:rsid w:val="006E5E72"/>
    <w:rsid w:val="006F6529"/>
    <w:rsid w:val="00715F3C"/>
    <w:rsid w:val="00735AC2"/>
    <w:rsid w:val="007978DA"/>
    <w:rsid w:val="007A445A"/>
    <w:rsid w:val="007B0E13"/>
    <w:rsid w:val="007E4ACC"/>
    <w:rsid w:val="008238C7"/>
    <w:rsid w:val="00916C62"/>
    <w:rsid w:val="00917959"/>
    <w:rsid w:val="00961E26"/>
    <w:rsid w:val="009D31C9"/>
    <w:rsid w:val="009E7C16"/>
    <w:rsid w:val="00A473C3"/>
    <w:rsid w:val="00A668F6"/>
    <w:rsid w:val="00A82A14"/>
    <w:rsid w:val="00A838DA"/>
    <w:rsid w:val="00AA0360"/>
    <w:rsid w:val="00B54C22"/>
    <w:rsid w:val="00BA6FB5"/>
    <w:rsid w:val="00BB5440"/>
    <w:rsid w:val="00C82DD8"/>
    <w:rsid w:val="00C937F5"/>
    <w:rsid w:val="00CB7812"/>
    <w:rsid w:val="00DB1B5C"/>
    <w:rsid w:val="00DC6BAC"/>
    <w:rsid w:val="00E70D70"/>
    <w:rsid w:val="00EA0521"/>
    <w:rsid w:val="00F57D44"/>
    <w:rsid w:val="00FC53BA"/>
    <w:rsid w:val="00FE3B2A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B6"/>
    <w:pPr>
      <w:ind w:left="720"/>
      <w:contextualSpacing/>
    </w:pPr>
  </w:style>
  <w:style w:type="table" w:styleId="a4">
    <w:name w:val="Table Grid"/>
    <w:basedOn w:val="a1"/>
    <w:uiPriority w:val="59"/>
    <w:rsid w:val="0025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7C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1E26"/>
  </w:style>
  <w:style w:type="paragraph" w:styleId="aa">
    <w:name w:val="footer"/>
    <w:basedOn w:val="a"/>
    <w:link w:val="ab"/>
    <w:uiPriority w:val="99"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comp_yastr</dc:creator>
  <cp:keywords/>
  <dc:description/>
  <cp:lastModifiedBy>User</cp:lastModifiedBy>
  <cp:revision>23</cp:revision>
  <cp:lastPrinted>2017-05-15T15:50:00Z</cp:lastPrinted>
  <dcterms:created xsi:type="dcterms:W3CDTF">2011-04-14T10:02:00Z</dcterms:created>
  <dcterms:modified xsi:type="dcterms:W3CDTF">2020-09-09T07:21:00Z</dcterms:modified>
</cp:coreProperties>
</file>